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81" w:rsidRDefault="004A443C"/>
    <w:p w:rsidR="00050A31" w:rsidRDefault="00050A31"/>
    <w:p w:rsidR="00DA55D9" w:rsidRPr="00175750" w:rsidRDefault="00175750" w:rsidP="00175750">
      <w:pPr>
        <w:pStyle w:val="Textoindependiente"/>
        <w:numPr>
          <w:ilvl w:val="0"/>
          <w:numId w:val="4"/>
        </w:numPr>
        <w:spacing w:before="2"/>
        <w:jc w:val="both"/>
        <w:rPr>
          <w:b/>
        </w:rPr>
      </w:pPr>
      <w:r w:rsidRPr="00175750">
        <w:rPr>
          <w:b/>
        </w:rPr>
        <w:t>DENTRO DE MÍ HAY…</w:t>
      </w:r>
    </w:p>
    <w:p w:rsidR="00175750" w:rsidRDefault="00175750" w:rsidP="009C1BDF">
      <w:pPr>
        <w:pStyle w:val="Textoindependiente"/>
        <w:spacing w:before="2"/>
        <w:jc w:val="both"/>
      </w:pPr>
    </w:p>
    <w:p w:rsidR="00175750" w:rsidRDefault="00595A16" w:rsidP="009C1BDF">
      <w:pPr>
        <w:pStyle w:val="Textoindependiente"/>
        <w:spacing w:before="2"/>
        <w:jc w:val="both"/>
      </w:pPr>
      <w:r>
        <w:rPr>
          <w:noProof/>
          <w:lang w:val="es-CO" w:eastAsia="es-CO" w:bidi="ar-SA"/>
        </w:rPr>
        <w:drawing>
          <wp:anchor distT="0" distB="0" distL="0" distR="0" simplePos="0" relativeHeight="251662336" behindDoc="1" locked="0" layoutInCell="1" allowOverlap="1" wp14:anchorId="29956882" wp14:editId="63D700F7">
            <wp:simplePos x="0" y="0"/>
            <wp:positionH relativeFrom="margin">
              <wp:posOffset>43815</wp:posOffset>
            </wp:positionH>
            <wp:positionV relativeFrom="margin">
              <wp:posOffset>757555</wp:posOffset>
            </wp:positionV>
            <wp:extent cx="2076450" cy="2748915"/>
            <wp:effectExtent l="0" t="0" r="0" b="0"/>
            <wp:wrapSquare wrapText="bothSides"/>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8" cstate="print"/>
                    <a:stretch>
                      <a:fillRect/>
                    </a:stretch>
                  </pic:blipFill>
                  <pic:spPr>
                    <a:xfrm>
                      <a:off x="0" y="0"/>
                      <a:ext cx="2076450" cy="2748915"/>
                    </a:xfrm>
                    <a:prstGeom prst="rect">
                      <a:avLst/>
                    </a:prstGeom>
                  </pic:spPr>
                </pic:pic>
              </a:graphicData>
            </a:graphic>
            <wp14:sizeRelH relativeFrom="margin">
              <wp14:pctWidth>0</wp14:pctWidth>
            </wp14:sizeRelH>
            <wp14:sizeRelV relativeFrom="margin">
              <wp14:pctHeight>0</wp14:pctHeight>
            </wp14:sizeRelV>
          </wp:anchor>
        </w:drawing>
      </w:r>
    </w:p>
    <w:p w:rsidR="00DA55D9" w:rsidRPr="00595A16" w:rsidRDefault="00175750" w:rsidP="00175750">
      <w:pPr>
        <w:pStyle w:val="Textoindependiente"/>
        <w:spacing w:before="2" w:after="240" w:line="276" w:lineRule="auto"/>
        <w:jc w:val="both"/>
        <w:rPr>
          <w:sz w:val="32"/>
          <w:szCs w:val="32"/>
        </w:rPr>
      </w:pPr>
      <w:r>
        <w:t xml:space="preserve"> </w:t>
      </w:r>
      <w:r w:rsidRPr="00595A16">
        <w:rPr>
          <w:sz w:val="32"/>
          <w:szCs w:val="32"/>
        </w:rPr>
        <w:t>¡Un universo! Escribe una poesía o una prosa poética en la que narres el interior de tu cuerpo. Entra por tu propia boca y describe qué ves. Haz un recorrido por tus órganos, tus huesos, músculos, venas y todo lo que te conforma por dentro. Puedes inventar a un personaje que lo describe todo como si estuviera dando un tour: “Acompáñame al interior del cuerpo de…”</w:t>
      </w:r>
    </w:p>
    <w:p w:rsidR="00175750" w:rsidRPr="00595A16" w:rsidRDefault="00175750" w:rsidP="00175750">
      <w:pPr>
        <w:pStyle w:val="Textoindependiente"/>
        <w:spacing w:before="2" w:after="240" w:line="276" w:lineRule="auto"/>
        <w:jc w:val="both"/>
        <w:rPr>
          <w:sz w:val="32"/>
          <w:szCs w:val="32"/>
        </w:rPr>
      </w:pPr>
      <w:r w:rsidRPr="00595A16">
        <w:rPr>
          <w:sz w:val="32"/>
          <w:szCs w:val="32"/>
        </w:rPr>
        <w:t xml:space="preserve">Puedes hablar en primera persona: “Resbaló por mi lengua y caigo en el pozo rojo de mi garganta…”. Puedes mezclar ciencia y poesía: lo que </w:t>
      </w:r>
      <w:r w:rsidR="00595A16" w:rsidRPr="00595A16">
        <w:rPr>
          <w:sz w:val="32"/>
          <w:szCs w:val="32"/>
        </w:rPr>
        <w:t xml:space="preserve">anatómicamente hay dentro de tu cuerpo, pero también lo que hay anímicamente hay dentro de tu cuerpo, pero también lo que hay anímicamente: tus ilusiones, tus deseos, tus miedos, tus tristezas… y hasta elementos ficticios. No tienes que ser exacto en nada, puedes inventar como prefieras ese interior e incluso afirmar que tienes dos corazones (pero dinos, ¿por qué?). Describe que sensaciones experimentas, que es lo que ves, que sabes  que hay dentro de ti como te imaginas que luce tu interior, ¿te surgen preguntas? </w:t>
      </w:r>
    </w:p>
    <w:p w:rsidR="00595A16" w:rsidRPr="00595A16" w:rsidRDefault="00595A16" w:rsidP="00175750">
      <w:pPr>
        <w:pStyle w:val="Textoindependiente"/>
        <w:spacing w:before="2" w:after="240" w:line="276" w:lineRule="auto"/>
        <w:jc w:val="both"/>
        <w:rPr>
          <w:sz w:val="32"/>
          <w:szCs w:val="32"/>
        </w:rPr>
      </w:pPr>
      <w:r w:rsidRPr="00595A16">
        <w:rPr>
          <w:sz w:val="32"/>
          <w:szCs w:val="32"/>
        </w:rPr>
        <w:t>Escríbelas también.</w:t>
      </w:r>
    </w:p>
    <w:p w:rsidR="00DA55D9" w:rsidRDefault="00DA55D9" w:rsidP="00175750">
      <w:pPr>
        <w:pStyle w:val="Textoindependiente"/>
        <w:spacing w:before="2" w:after="240" w:line="276" w:lineRule="auto"/>
        <w:jc w:val="both"/>
      </w:pPr>
    </w:p>
    <w:p w:rsidR="00DA55D9" w:rsidRDefault="00DA55D9" w:rsidP="009C1BDF">
      <w:pPr>
        <w:pStyle w:val="Textoindependiente"/>
        <w:spacing w:before="2"/>
        <w:jc w:val="both"/>
      </w:pPr>
      <w:bookmarkStart w:id="0" w:name="_GoBack"/>
      <w:bookmarkEnd w:id="0"/>
    </w:p>
    <w:p w:rsidR="00DA55D9" w:rsidRDefault="00DA55D9" w:rsidP="009C1BDF">
      <w:pPr>
        <w:pStyle w:val="Textoindependiente"/>
        <w:spacing w:before="2"/>
        <w:jc w:val="both"/>
      </w:pPr>
    </w:p>
    <w:p w:rsidR="00DA55D9" w:rsidRDefault="00DA55D9" w:rsidP="009C1BDF">
      <w:pPr>
        <w:pStyle w:val="Textoindependiente"/>
        <w:spacing w:before="2"/>
        <w:jc w:val="both"/>
      </w:pPr>
    </w:p>
    <w:p w:rsidR="00DA55D9" w:rsidRDefault="00DA55D9" w:rsidP="009C1BDF">
      <w:pPr>
        <w:pStyle w:val="Textoindependiente"/>
        <w:spacing w:before="2"/>
        <w:jc w:val="both"/>
      </w:pPr>
    </w:p>
    <w:p w:rsidR="00DA55D9" w:rsidRPr="009C1BDF" w:rsidRDefault="00DA55D9" w:rsidP="009C1BDF">
      <w:pPr>
        <w:pStyle w:val="Textoindependiente"/>
        <w:spacing w:before="2"/>
        <w:jc w:val="both"/>
      </w:pPr>
    </w:p>
    <w:p w:rsidR="009C1BDF" w:rsidRPr="00595A16" w:rsidRDefault="00595A16" w:rsidP="009C1BDF">
      <w:pPr>
        <w:pStyle w:val="Textoindependiente"/>
        <w:spacing w:before="2"/>
        <w:jc w:val="both"/>
        <w:rPr>
          <w:sz w:val="32"/>
          <w:szCs w:val="32"/>
        </w:rPr>
      </w:pPr>
      <w:r w:rsidRPr="00595A16">
        <w:rPr>
          <w:sz w:val="32"/>
          <w:szCs w:val="32"/>
        </w:rPr>
        <w:t>Luego contrástalo con lo que escribieron tus amigos.</w:t>
      </w:r>
    </w:p>
    <w:p w:rsidR="00595A16" w:rsidRPr="00595A16" w:rsidRDefault="00595A16" w:rsidP="009C1BDF">
      <w:pPr>
        <w:pStyle w:val="Textoindependiente"/>
        <w:spacing w:before="2"/>
        <w:jc w:val="both"/>
        <w:rPr>
          <w:sz w:val="32"/>
          <w:szCs w:val="32"/>
        </w:rPr>
      </w:pPr>
    </w:p>
    <w:p w:rsidR="00595A16" w:rsidRPr="00595A16" w:rsidRDefault="00595A16" w:rsidP="009C1BDF">
      <w:pPr>
        <w:pStyle w:val="Textoindependiente"/>
        <w:spacing w:before="2"/>
        <w:jc w:val="both"/>
        <w:rPr>
          <w:sz w:val="32"/>
          <w:szCs w:val="32"/>
        </w:rPr>
      </w:pPr>
      <w:r w:rsidRPr="00595A16">
        <w:rPr>
          <w:sz w:val="32"/>
          <w:szCs w:val="32"/>
        </w:rPr>
        <w:t>¿Qué tan distinto es el interior de tu cuerpo del de los demás?</w:t>
      </w:r>
    </w:p>
    <w:p w:rsidR="00595A16" w:rsidRDefault="00595A16" w:rsidP="009C1BDF">
      <w:pPr>
        <w:pStyle w:val="Textoindependiente"/>
        <w:spacing w:before="2"/>
        <w:jc w:val="both"/>
      </w:pPr>
    </w:p>
    <w:p w:rsidR="00595A16" w:rsidRDefault="00595A16" w:rsidP="009C1BDF">
      <w:pPr>
        <w:pStyle w:val="Textoindependiente"/>
        <w:spacing w:before="2"/>
        <w:jc w:val="both"/>
      </w:pPr>
    </w:p>
    <w:p w:rsidR="00595A16" w:rsidRDefault="00595A16" w:rsidP="009C1BDF">
      <w:pPr>
        <w:pStyle w:val="Textoindependiente"/>
        <w:spacing w:before="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95A1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3C" w:rsidRDefault="004A443C" w:rsidP="00050A31">
      <w:r>
        <w:separator/>
      </w:r>
    </w:p>
  </w:endnote>
  <w:endnote w:type="continuationSeparator" w:id="0">
    <w:p w:rsidR="004A443C" w:rsidRDefault="004A443C" w:rsidP="0005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EC" w:rsidRDefault="008810EC">
    <w:pPr>
      <w:pStyle w:val="Piedepgina"/>
    </w:pPr>
    <w:r>
      <w:rPr>
        <w:rFonts w:ascii="Times New Roman"/>
        <w:noProof/>
        <w:sz w:val="20"/>
        <w:lang w:val="es-CO" w:eastAsia="es-CO" w:bidi="ar-SA"/>
      </w:rPr>
      <w:drawing>
        <wp:anchor distT="0" distB="0" distL="114300" distR="114300" simplePos="0" relativeHeight="251659264" behindDoc="0" locked="0" layoutInCell="1" allowOverlap="1" wp14:anchorId="28E0FCC2" wp14:editId="5A4D5B04">
          <wp:simplePos x="0" y="0"/>
          <wp:positionH relativeFrom="margin">
            <wp:posOffset>-441960</wp:posOffset>
          </wp:positionH>
          <wp:positionV relativeFrom="paragraph">
            <wp:posOffset>-294005</wp:posOffset>
          </wp:positionV>
          <wp:extent cx="1962150" cy="716915"/>
          <wp:effectExtent l="0" t="0" r="0"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lleres Esperanza.jpg"/>
                  <pic:cNvPicPr/>
                </pic:nvPicPr>
                <pic:blipFill>
                  <a:blip r:embed="rId1">
                    <a:extLst>
                      <a:ext uri="{28A0092B-C50C-407E-A947-70E740481C1C}">
                        <a14:useLocalDpi xmlns:a14="http://schemas.microsoft.com/office/drawing/2010/main" val="0"/>
                      </a:ext>
                    </a:extLst>
                  </a:blip>
                  <a:stretch>
                    <a:fillRect/>
                  </a:stretch>
                </pic:blipFill>
                <pic:spPr>
                  <a:xfrm>
                    <a:off x="0" y="0"/>
                    <a:ext cx="196215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3C" w:rsidRDefault="004A443C" w:rsidP="00050A31">
      <w:r>
        <w:separator/>
      </w:r>
    </w:p>
  </w:footnote>
  <w:footnote w:type="continuationSeparator" w:id="0">
    <w:p w:rsidR="004A443C" w:rsidRDefault="004A443C" w:rsidP="00050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82D4B"/>
    <w:multiLevelType w:val="hybridMultilevel"/>
    <w:tmpl w:val="95D2209E"/>
    <w:lvl w:ilvl="0" w:tplc="AE683972">
      <w:start w:val="1"/>
      <w:numFmt w:val="decimal"/>
      <w:lvlText w:val="%1."/>
      <w:lvlJc w:val="left"/>
      <w:pPr>
        <w:ind w:left="1640" w:hanging="200"/>
      </w:pPr>
      <w:rPr>
        <w:rFonts w:ascii="Calibri" w:eastAsia="Calibri" w:hAnsi="Calibri" w:cs="Calibri" w:hint="default"/>
        <w:w w:val="75"/>
        <w:sz w:val="24"/>
        <w:szCs w:val="24"/>
        <w:lang w:val="es-ES" w:eastAsia="es-ES" w:bidi="es-ES"/>
      </w:rPr>
    </w:lvl>
    <w:lvl w:ilvl="1" w:tplc="52BA04DC">
      <w:start w:val="1"/>
      <w:numFmt w:val="decimal"/>
      <w:lvlText w:val="%2."/>
      <w:lvlJc w:val="left"/>
      <w:pPr>
        <w:ind w:left="2160" w:hanging="360"/>
        <w:jc w:val="right"/>
      </w:pPr>
      <w:rPr>
        <w:rFonts w:hint="default"/>
        <w:b/>
        <w:bCs/>
        <w:spacing w:val="-2"/>
        <w:w w:val="98"/>
        <w:lang w:val="es-ES" w:eastAsia="es-ES" w:bidi="es-ES"/>
      </w:rPr>
    </w:lvl>
    <w:lvl w:ilvl="2" w:tplc="DBC0F09C">
      <w:numFmt w:val="bullet"/>
      <w:lvlText w:val="–"/>
      <w:lvlJc w:val="left"/>
      <w:pPr>
        <w:ind w:left="2342" w:hanging="183"/>
      </w:pPr>
      <w:rPr>
        <w:rFonts w:ascii="Calibri" w:eastAsia="Calibri" w:hAnsi="Calibri" w:cs="Calibri" w:hint="default"/>
        <w:w w:val="100"/>
        <w:sz w:val="24"/>
        <w:szCs w:val="24"/>
        <w:lang w:val="es-ES" w:eastAsia="es-ES" w:bidi="es-ES"/>
      </w:rPr>
    </w:lvl>
    <w:lvl w:ilvl="3" w:tplc="2BFCD8D8">
      <w:numFmt w:val="bullet"/>
      <w:lvlText w:val="•"/>
      <w:lvlJc w:val="left"/>
      <w:pPr>
        <w:ind w:left="3536" w:hanging="183"/>
      </w:pPr>
      <w:rPr>
        <w:rFonts w:hint="default"/>
        <w:lang w:val="es-ES" w:eastAsia="es-ES" w:bidi="es-ES"/>
      </w:rPr>
    </w:lvl>
    <w:lvl w:ilvl="4" w:tplc="8B1EA808">
      <w:numFmt w:val="bullet"/>
      <w:lvlText w:val="•"/>
      <w:lvlJc w:val="left"/>
      <w:pPr>
        <w:ind w:left="4732" w:hanging="183"/>
      </w:pPr>
      <w:rPr>
        <w:rFonts w:hint="default"/>
        <w:lang w:val="es-ES" w:eastAsia="es-ES" w:bidi="es-ES"/>
      </w:rPr>
    </w:lvl>
    <w:lvl w:ilvl="5" w:tplc="CD7C94B4">
      <w:numFmt w:val="bullet"/>
      <w:lvlText w:val="•"/>
      <w:lvlJc w:val="left"/>
      <w:pPr>
        <w:ind w:left="5928" w:hanging="183"/>
      </w:pPr>
      <w:rPr>
        <w:rFonts w:hint="default"/>
        <w:lang w:val="es-ES" w:eastAsia="es-ES" w:bidi="es-ES"/>
      </w:rPr>
    </w:lvl>
    <w:lvl w:ilvl="6" w:tplc="32565390">
      <w:numFmt w:val="bullet"/>
      <w:lvlText w:val="•"/>
      <w:lvlJc w:val="left"/>
      <w:pPr>
        <w:ind w:left="7124" w:hanging="183"/>
      </w:pPr>
      <w:rPr>
        <w:rFonts w:hint="default"/>
        <w:lang w:val="es-ES" w:eastAsia="es-ES" w:bidi="es-ES"/>
      </w:rPr>
    </w:lvl>
    <w:lvl w:ilvl="7" w:tplc="2864F0E0">
      <w:numFmt w:val="bullet"/>
      <w:lvlText w:val="•"/>
      <w:lvlJc w:val="left"/>
      <w:pPr>
        <w:ind w:left="8320" w:hanging="183"/>
      </w:pPr>
      <w:rPr>
        <w:rFonts w:hint="default"/>
        <w:lang w:val="es-ES" w:eastAsia="es-ES" w:bidi="es-ES"/>
      </w:rPr>
    </w:lvl>
    <w:lvl w:ilvl="8" w:tplc="78AA6DDC">
      <w:numFmt w:val="bullet"/>
      <w:lvlText w:val="•"/>
      <w:lvlJc w:val="left"/>
      <w:pPr>
        <w:ind w:left="9516" w:hanging="183"/>
      </w:pPr>
      <w:rPr>
        <w:rFonts w:hint="default"/>
        <w:lang w:val="es-ES" w:eastAsia="es-ES" w:bidi="es-ES"/>
      </w:rPr>
    </w:lvl>
  </w:abstractNum>
  <w:abstractNum w:abstractNumId="1">
    <w:nsid w:val="5CAD35DB"/>
    <w:multiLevelType w:val="hybridMultilevel"/>
    <w:tmpl w:val="CD56FE7E"/>
    <w:lvl w:ilvl="0" w:tplc="69F8C902">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F1F696B"/>
    <w:multiLevelType w:val="hybridMultilevel"/>
    <w:tmpl w:val="939C3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46754D9"/>
    <w:multiLevelType w:val="hybridMultilevel"/>
    <w:tmpl w:val="567AE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98B197F"/>
    <w:multiLevelType w:val="hybridMultilevel"/>
    <w:tmpl w:val="82F0BA10"/>
    <w:lvl w:ilvl="0" w:tplc="7D628A84">
      <w:start w:val="1"/>
      <w:numFmt w:val="decimal"/>
      <w:lvlText w:val="%1."/>
      <w:lvlJc w:val="left"/>
      <w:pPr>
        <w:ind w:left="502" w:hanging="360"/>
      </w:pPr>
      <w:rPr>
        <w:rFonts w:ascii="Calibri" w:eastAsia="Calibri" w:hAnsi="Calibri" w:cs="Calibri" w:hint="default"/>
        <w:spacing w:val="-1"/>
        <w:w w:val="75"/>
        <w:sz w:val="24"/>
        <w:szCs w:val="24"/>
        <w:lang w:val="es-ES" w:eastAsia="es-ES" w:bidi="es-ES"/>
      </w:rPr>
    </w:lvl>
    <w:lvl w:ilvl="1" w:tplc="8EBEBA52">
      <w:numFmt w:val="bullet"/>
      <w:lvlText w:val="•"/>
      <w:lvlJc w:val="left"/>
      <w:pPr>
        <w:ind w:left="1476" w:hanging="360"/>
      </w:pPr>
      <w:rPr>
        <w:rFonts w:hint="default"/>
        <w:lang w:val="es-ES" w:eastAsia="es-ES" w:bidi="es-ES"/>
      </w:rPr>
    </w:lvl>
    <w:lvl w:ilvl="2" w:tplc="512A3412">
      <w:numFmt w:val="bullet"/>
      <w:lvlText w:val="•"/>
      <w:lvlJc w:val="left"/>
      <w:pPr>
        <w:ind w:left="2451" w:hanging="360"/>
      </w:pPr>
      <w:rPr>
        <w:rFonts w:hint="default"/>
        <w:lang w:val="es-ES" w:eastAsia="es-ES" w:bidi="es-ES"/>
      </w:rPr>
    </w:lvl>
    <w:lvl w:ilvl="3" w:tplc="0300704C">
      <w:numFmt w:val="bullet"/>
      <w:lvlText w:val="•"/>
      <w:lvlJc w:val="left"/>
      <w:pPr>
        <w:ind w:left="3426" w:hanging="360"/>
      </w:pPr>
      <w:rPr>
        <w:rFonts w:hint="default"/>
        <w:lang w:val="es-ES" w:eastAsia="es-ES" w:bidi="es-ES"/>
      </w:rPr>
    </w:lvl>
    <w:lvl w:ilvl="4" w:tplc="7768482A">
      <w:numFmt w:val="bullet"/>
      <w:lvlText w:val="•"/>
      <w:lvlJc w:val="left"/>
      <w:pPr>
        <w:ind w:left="4401" w:hanging="360"/>
      </w:pPr>
      <w:rPr>
        <w:rFonts w:hint="default"/>
        <w:lang w:val="es-ES" w:eastAsia="es-ES" w:bidi="es-ES"/>
      </w:rPr>
    </w:lvl>
    <w:lvl w:ilvl="5" w:tplc="E9FCFDF0">
      <w:numFmt w:val="bullet"/>
      <w:lvlText w:val="•"/>
      <w:lvlJc w:val="left"/>
      <w:pPr>
        <w:ind w:left="5376" w:hanging="360"/>
      </w:pPr>
      <w:rPr>
        <w:rFonts w:hint="default"/>
        <w:lang w:val="es-ES" w:eastAsia="es-ES" w:bidi="es-ES"/>
      </w:rPr>
    </w:lvl>
    <w:lvl w:ilvl="6" w:tplc="6F5A4A70">
      <w:numFmt w:val="bullet"/>
      <w:lvlText w:val="•"/>
      <w:lvlJc w:val="left"/>
      <w:pPr>
        <w:ind w:left="6351" w:hanging="360"/>
      </w:pPr>
      <w:rPr>
        <w:rFonts w:hint="default"/>
        <w:lang w:val="es-ES" w:eastAsia="es-ES" w:bidi="es-ES"/>
      </w:rPr>
    </w:lvl>
    <w:lvl w:ilvl="7" w:tplc="05085CBC">
      <w:numFmt w:val="bullet"/>
      <w:lvlText w:val="•"/>
      <w:lvlJc w:val="left"/>
      <w:pPr>
        <w:ind w:left="7326" w:hanging="360"/>
      </w:pPr>
      <w:rPr>
        <w:rFonts w:hint="default"/>
        <w:lang w:val="es-ES" w:eastAsia="es-ES" w:bidi="es-ES"/>
      </w:rPr>
    </w:lvl>
    <w:lvl w:ilvl="8" w:tplc="0CE02F9E">
      <w:numFmt w:val="bullet"/>
      <w:lvlText w:val="•"/>
      <w:lvlJc w:val="left"/>
      <w:pPr>
        <w:ind w:left="8301" w:hanging="360"/>
      </w:pPr>
      <w:rPr>
        <w:rFonts w:hint="default"/>
        <w:lang w:val="es-ES" w:eastAsia="es-ES" w:bidi="es-E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31"/>
    <w:rsid w:val="00030DBF"/>
    <w:rsid w:val="00050A31"/>
    <w:rsid w:val="000C2AB4"/>
    <w:rsid w:val="000D06F9"/>
    <w:rsid w:val="000E1838"/>
    <w:rsid w:val="00175750"/>
    <w:rsid w:val="00267E43"/>
    <w:rsid w:val="002D0770"/>
    <w:rsid w:val="003455D4"/>
    <w:rsid w:val="003502A8"/>
    <w:rsid w:val="003A759F"/>
    <w:rsid w:val="004A443C"/>
    <w:rsid w:val="005040F5"/>
    <w:rsid w:val="00595A16"/>
    <w:rsid w:val="005D57AB"/>
    <w:rsid w:val="006530CF"/>
    <w:rsid w:val="006567DB"/>
    <w:rsid w:val="0071613D"/>
    <w:rsid w:val="0072579A"/>
    <w:rsid w:val="00732274"/>
    <w:rsid w:val="007902AF"/>
    <w:rsid w:val="007D00B2"/>
    <w:rsid w:val="007D71C1"/>
    <w:rsid w:val="007E3591"/>
    <w:rsid w:val="00804A57"/>
    <w:rsid w:val="0080754E"/>
    <w:rsid w:val="00861813"/>
    <w:rsid w:val="008810EC"/>
    <w:rsid w:val="008F08AB"/>
    <w:rsid w:val="0094467E"/>
    <w:rsid w:val="009C1BDF"/>
    <w:rsid w:val="009F691C"/>
    <w:rsid w:val="00A510A8"/>
    <w:rsid w:val="00BE21D1"/>
    <w:rsid w:val="00C6508F"/>
    <w:rsid w:val="00CF5C06"/>
    <w:rsid w:val="00D51E97"/>
    <w:rsid w:val="00DA55D9"/>
    <w:rsid w:val="00DB3CBE"/>
    <w:rsid w:val="00DB4451"/>
    <w:rsid w:val="00FF3F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4EF73-E8BF-4880-86D4-B9D605E1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A31"/>
    <w:pPr>
      <w:widowControl w:val="0"/>
      <w:autoSpaceDE w:val="0"/>
      <w:autoSpaceDN w:val="0"/>
      <w:spacing w:after="0" w:line="240" w:lineRule="auto"/>
    </w:pPr>
    <w:rPr>
      <w:rFonts w:ascii="Calibri" w:eastAsia="Calibri" w:hAnsi="Calibri" w:cs="Calibri"/>
      <w:lang w:val="es-ES" w:eastAsia="es-ES" w:bidi="es-ES"/>
    </w:rPr>
  </w:style>
  <w:style w:type="paragraph" w:styleId="Ttulo2">
    <w:name w:val="heading 2"/>
    <w:basedOn w:val="Normal"/>
    <w:next w:val="Normal"/>
    <w:link w:val="Ttulo2Car"/>
    <w:uiPriority w:val="9"/>
    <w:semiHidden/>
    <w:unhideWhenUsed/>
    <w:qFormat/>
    <w:rsid w:val="00FF3F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050A31"/>
    <w:pPr>
      <w:spacing w:before="104"/>
      <w:ind w:left="2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050A31"/>
    <w:rPr>
      <w:rFonts w:ascii="Calibri" w:eastAsia="Calibri" w:hAnsi="Calibri" w:cs="Calibri"/>
      <w:b/>
      <w:bCs/>
      <w:sz w:val="24"/>
      <w:szCs w:val="24"/>
      <w:lang w:val="es-ES" w:eastAsia="es-ES" w:bidi="es-ES"/>
    </w:rPr>
  </w:style>
  <w:style w:type="paragraph" w:styleId="Textoindependiente">
    <w:name w:val="Body Text"/>
    <w:basedOn w:val="Normal"/>
    <w:link w:val="TextoindependienteCar"/>
    <w:uiPriority w:val="1"/>
    <w:qFormat/>
    <w:rsid w:val="00050A31"/>
    <w:rPr>
      <w:sz w:val="24"/>
      <w:szCs w:val="24"/>
    </w:rPr>
  </w:style>
  <w:style w:type="character" w:customStyle="1" w:styleId="TextoindependienteCar">
    <w:name w:val="Texto independiente Car"/>
    <w:basedOn w:val="Fuentedeprrafopredeter"/>
    <w:link w:val="Textoindependiente"/>
    <w:uiPriority w:val="1"/>
    <w:rsid w:val="00050A31"/>
    <w:rPr>
      <w:rFonts w:ascii="Calibri" w:eastAsia="Calibri" w:hAnsi="Calibri" w:cs="Calibri"/>
      <w:sz w:val="24"/>
      <w:szCs w:val="24"/>
      <w:lang w:val="es-ES" w:eastAsia="es-ES" w:bidi="es-ES"/>
    </w:rPr>
  </w:style>
  <w:style w:type="paragraph" w:styleId="Encabezado">
    <w:name w:val="header"/>
    <w:basedOn w:val="Normal"/>
    <w:link w:val="EncabezadoCar"/>
    <w:uiPriority w:val="99"/>
    <w:unhideWhenUsed/>
    <w:rsid w:val="00050A31"/>
    <w:pPr>
      <w:tabs>
        <w:tab w:val="center" w:pos="4419"/>
        <w:tab w:val="right" w:pos="8838"/>
      </w:tabs>
    </w:pPr>
  </w:style>
  <w:style w:type="character" w:customStyle="1" w:styleId="EncabezadoCar">
    <w:name w:val="Encabezado Car"/>
    <w:basedOn w:val="Fuentedeprrafopredeter"/>
    <w:link w:val="Encabezado"/>
    <w:uiPriority w:val="99"/>
    <w:rsid w:val="00050A31"/>
    <w:rPr>
      <w:rFonts w:ascii="Calibri" w:eastAsia="Calibri" w:hAnsi="Calibri" w:cs="Calibri"/>
      <w:lang w:val="es-ES" w:eastAsia="es-ES" w:bidi="es-ES"/>
    </w:rPr>
  </w:style>
  <w:style w:type="paragraph" w:styleId="Piedepgina">
    <w:name w:val="footer"/>
    <w:basedOn w:val="Normal"/>
    <w:link w:val="PiedepginaCar"/>
    <w:uiPriority w:val="99"/>
    <w:unhideWhenUsed/>
    <w:rsid w:val="00050A31"/>
    <w:pPr>
      <w:tabs>
        <w:tab w:val="center" w:pos="4419"/>
        <w:tab w:val="right" w:pos="8838"/>
      </w:tabs>
    </w:pPr>
  </w:style>
  <w:style w:type="character" w:customStyle="1" w:styleId="PiedepginaCar">
    <w:name w:val="Pie de página Car"/>
    <w:basedOn w:val="Fuentedeprrafopredeter"/>
    <w:link w:val="Piedepgina"/>
    <w:uiPriority w:val="99"/>
    <w:rsid w:val="00050A31"/>
    <w:rPr>
      <w:rFonts w:ascii="Calibri" w:eastAsia="Calibri" w:hAnsi="Calibri" w:cs="Calibri"/>
      <w:lang w:val="es-ES" w:eastAsia="es-ES" w:bidi="es-ES"/>
    </w:rPr>
  </w:style>
  <w:style w:type="paragraph" w:styleId="Prrafodelista">
    <w:name w:val="List Paragraph"/>
    <w:basedOn w:val="Normal"/>
    <w:uiPriority w:val="1"/>
    <w:qFormat/>
    <w:rsid w:val="00050A31"/>
    <w:pPr>
      <w:spacing w:before="104"/>
      <w:ind w:left="2342" w:hanging="183"/>
    </w:pPr>
    <w:rPr>
      <w:rFonts w:ascii="Arial" w:eastAsia="Arial" w:hAnsi="Arial" w:cs="Arial"/>
    </w:rPr>
  </w:style>
  <w:style w:type="paragraph" w:styleId="Textodeglobo">
    <w:name w:val="Balloon Text"/>
    <w:basedOn w:val="Normal"/>
    <w:link w:val="TextodegloboCar"/>
    <w:uiPriority w:val="99"/>
    <w:semiHidden/>
    <w:unhideWhenUsed/>
    <w:rsid w:val="00050A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A31"/>
    <w:rPr>
      <w:rFonts w:ascii="Segoe UI" w:eastAsia="Calibri" w:hAnsi="Segoe UI" w:cs="Segoe UI"/>
      <w:sz w:val="18"/>
      <w:szCs w:val="18"/>
      <w:lang w:val="es-ES" w:eastAsia="es-ES" w:bidi="es-ES"/>
    </w:rPr>
  </w:style>
  <w:style w:type="paragraph" w:styleId="Textonotapie">
    <w:name w:val="footnote text"/>
    <w:basedOn w:val="Normal"/>
    <w:link w:val="TextonotapieCar"/>
    <w:uiPriority w:val="99"/>
    <w:semiHidden/>
    <w:unhideWhenUsed/>
    <w:rsid w:val="00050A31"/>
    <w:rPr>
      <w:sz w:val="20"/>
      <w:szCs w:val="20"/>
    </w:rPr>
  </w:style>
  <w:style w:type="character" w:customStyle="1" w:styleId="TextonotapieCar">
    <w:name w:val="Texto nota pie Car"/>
    <w:basedOn w:val="Fuentedeprrafopredeter"/>
    <w:link w:val="Textonotapie"/>
    <w:uiPriority w:val="99"/>
    <w:semiHidden/>
    <w:rsid w:val="00050A31"/>
    <w:rPr>
      <w:rFonts w:ascii="Calibri" w:eastAsia="Calibri" w:hAnsi="Calibri" w:cs="Calibri"/>
      <w:sz w:val="20"/>
      <w:szCs w:val="20"/>
      <w:lang w:val="es-ES" w:eastAsia="es-ES" w:bidi="es-ES"/>
    </w:rPr>
  </w:style>
  <w:style w:type="character" w:styleId="Refdenotaalpie">
    <w:name w:val="footnote reference"/>
    <w:basedOn w:val="Fuentedeprrafopredeter"/>
    <w:uiPriority w:val="99"/>
    <w:semiHidden/>
    <w:unhideWhenUsed/>
    <w:rsid w:val="00050A31"/>
    <w:rPr>
      <w:vertAlign w:val="superscript"/>
    </w:rPr>
  </w:style>
  <w:style w:type="character" w:styleId="Hipervnculo">
    <w:name w:val="Hyperlink"/>
    <w:basedOn w:val="Fuentedeprrafopredeter"/>
    <w:uiPriority w:val="99"/>
    <w:unhideWhenUsed/>
    <w:rsid w:val="00050A31"/>
    <w:rPr>
      <w:color w:val="0563C1" w:themeColor="hyperlink"/>
      <w:u w:val="single"/>
    </w:rPr>
  </w:style>
  <w:style w:type="character" w:customStyle="1" w:styleId="Ttulo2Car">
    <w:name w:val="Título 2 Car"/>
    <w:basedOn w:val="Fuentedeprrafopredeter"/>
    <w:link w:val="Ttulo2"/>
    <w:uiPriority w:val="9"/>
    <w:semiHidden/>
    <w:rsid w:val="00FF3FDE"/>
    <w:rPr>
      <w:rFonts w:asciiTheme="majorHAnsi" w:eastAsiaTheme="majorEastAsia" w:hAnsiTheme="majorHAnsi" w:cstheme="majorBidi"/>
      <w:color w:val="2E74B5" w:themeColor="accent1" w:themeShade="BF"/>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69C9-2563-40E3-A729-825AE18A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2020-05-20T13:42:00Z</dcterms:created>
  <dcterms:modified xsi:type="dcterms:W3CDTF">2020-05-20T13:42:00Z</dcterms:modified>
</cp:coreProperties>
</file>